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35" w:rsidRDefault="008E3F35">
      <w:pPr>
        <w:pStyle w:val="Textoindependiente"/>
        <w:spacing w:before="10"/>
        <w:rPr>
          <w:rFonts w:ascii="Times New Roman" w:hAnsi="Times New Roman"/>
          <w:sz w:val="12"/>
          <w:lang w:val="es-419"/>
        </w:rPr>
      </w:pPr>
    </w:p>
    <w:p w:rsidR="008E3F35" w:rsidRDefault="00BA52DB">
      <w:pPr>
        <w:spacing w:before="91"/>
        <w:ind w:left="1004" w:right="709"/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NORMAS DE ATENCIÓN PARA LOS BENEFICIARIOS DE:</w:t>
      </w:r>
    </w:p>
    <w:p w:rsidR="008E3F35" w:rsidRDefault="00BA52DB">
      <w:pPr>
        <w:spacing w:before="2"/>
        <w:ind w:left="1000" w:right="709"/>
        <w:jc w:val="center"/>
        <w:rPr>
          <w:b/>
          <w:i/>
          <w:sz w:val="32"/>
          <w:lang w:val="es-419"/>
        </w:rPr>
      </w:pPr>
      <w:r>
        <w:rPr>
          <w:b/>
          <w:i/>
          <w:sz w:val="32"/>
          <w:u w:val="thick"/>
          <w:lang w:val="es-419"/>
        </w:rPr>
        <w:t>SAN FRANCISCO ART-MUTUAL</w:t>
      </w:r>
    </w:p>
    <w:p w:rsidR="008E3F35" w:rsidRDefault="008E3F35">
      <w:pPr>
        <w:pStyle w:val="Textoindependiente"/>
        <w:spacing w:after="1"/>
        <w:rPr>
          <w:b/>
          <w:i/>
          <w:sz w:val="13"/>
          <w:lang w:val="es-419"/>
        </w:rPr>
      </w:pPr>
    </w:p>
    <w:tbl>
      <w:tblPr>
        <w:tblStyle w:val="TableNormal"/>
        <w:tblW w:w="8925" w:type="dxa"/>
        <w:tblInd w:w="285" w:type="dxa"/>
        <w:tblLayout w:type="fixed"/>
        <w:tblCellMar>
          <w:left w:w="10" w:type="dxa"/>
        </w:tblCellMar>
        <w:tblLook w:val="01E0" w:firstRow="1" w:lastRow="1" w:firstColumn="1" w:lastColumn="1" w:noHBand="0" w:noVBand="0"/>
      </w:tblPr>
      <w:tblGrid>
        <w:gridCol w:w="3383"/>
        <w:gridCol w:w="2139"/>
        <w:gridCol w:w="3058"/>
        <w:gridCol w:w="345"/>
      </w:tblGrid>
      <w:tr w:rsidR="008E3F35">
        <w:trPr>
          <w:trHeight w:hRule="exact" w:val="584"/>
        </w:trPr>
        <w:tc>
          <w:tcPr>
            <w:tcW w:w="3382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</w:tcBorders>
          </w:tcPr>
          <w:p w:rsidR="008E3F35" w:rsidRDefault="00BA52DB" w:rsidP="00C32FE2">
            <w:pPr>
              <w:pStyle w:val="TableParagraph"/>
              <w:spacing w:before="149"/>
              <w:ind w:left="100" w:firstLine="0"/>
              <w:rPr>
                <w:sz w:val="24"/>
                <w:lang w:val="es-419"/>
              </w:rPr>
            </w:pPr>
            <w:bookmarkStart w:id="0" w:name="_GoBack" w:colFirst="4" w:colLast="4"/>
            <w:r>
              <w:rPr>
                <w:sz w:val="24"/>
                <w:lang w:val="es-419"/>
              </w:rPr>
              <w:t>DESCUENTOS A CARGO DE</w:t>
            </w:r>
          </w:p>
        </w:tc>
        <w:tc>
          <w:tcPr>
            <w:tcW w:w="2139" w:type="dxa"/>
            <w:tcBorders>
              <w:top w:val="single" w:sz="8" w:space="0" w:color="010101"/>
              <w:bottom w:val="single" w:sz="8" w:space="0" w:color="010101"/>
            </w:tcBorders>
          </w:tcPr>
          <w:p w:rsidR="008E3F35" w:rsidRDefault="00BA52DB" w:rsidP="00C32FE2">
            <w:pPr>
              <w:pStyle w:val="TableParagraph"/>
              <w:spacing w:before="149"/>
              <w:ind w:left="33" w:firstLine="0"/>
              <w:rPr>
                <w:sz w:val="24"/>
                <w:lang w:val="es-419"/>
              </w:rPr>
            </w:pPr>
            <w:r>
              <w:rPr>
                <w:sz w:val="24"/>
                <w:lang w:val="es-419"/>
              </w:rPr>
              <w:t>SAN FRANCISCO</w:t>
            </w:r>
          </w:p>
        </w:tc>
        <w:tc>
          <w:tcPr>
            <w:tcW w:w="3058" w:type="dxa"/>
            <w:tcBorders>
              <w:top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8E3F35" w:rsidRDefault="00BA52DB" w:rsidP="00C32FE2">
            <w:pPr>
              <w:pStyle w:val="TableParagraph"/>
              <w:spacing w:before="149"/>
              <w:ind w:left="0" w:firstLine="0"/>
              <w:rPr>
                <w:sz w:val="24"/>
                <w:lang w:val="es-419"/>
              </w:rPr>
            </w:pPr>
            <w:r>
              <w:rPr>
                <w:sz w:val="24"/>
                <w:lang w:val="es-419"/>
              </w:rPr>
              <w:t>ART-MUTUAL:</w:t>
            </w:r>
          </w:p>
        </w:tc>
        <w:tc>
          <w:tcPr>
            <w:tcW w:w="345" w:type="dxa"/>
            <w:tcBorders>
              <w:top w:val="single" w:sz="8" w:space="0" w:color="010101"/>
              <w:left w:val="single" w:sz="8" w:space="0" w:color="010101"/>
              <w:right w:val="single" w:sz="8" w:space="0" w:color="010101"/>
            </w:tcBorders>
          </w:tcPr>
          <w:p w:rsidR="008E3F35" w:rsidRDefault="008E3F35" w:rsidP="00C32FE2">
            <w:pPr>
              <w:rPr>
                <w:lang w:val="es-419"/>
              </w:rPr>
            </w:pPr>
          </w:p>
        </w:tc>
      </w:tr>
      <w:tr w:rsidR="008E3F35">
        <w:trPr>
          <w:trHeight w:hRule="exact" w:val="896"/>
        </w:trPr>
        <w:tc>
          <w:tcPr>
            <w:tcW w:w="3382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</w:tcBorders>
          </w:tcPr>
          <w:p w:rsidR="008E3F35" w:rsidRDefault="008E3F35" w:rsidP="00C32FE2">
            <w:pPr>
              <w:pStyle w:val="TableParagraph"/>
              <w:spacing w:before="2"/>
              <w:ind w:left="0" w:firstLine="0"/>
              <w:rPr>
                <w:b/>
                <w:i/>
                <w:sz w:val="30"/>
                <w:lang w:val="es-419"/>
              </w:rPr>
            </w:pPr>
          </w:p>
          <w:p w:rsidR="008E3F35" w:rsidRDefault="00C32FE2" w:rsidP="00C32FE2">
            <w:pPr>
              <w:pStyle w:val="TableParagraph"/>
              <w:ind w:left="1516" w:firstLine="0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 xml:space="preserve">      AMBULATORIO</w:t>
            </w:r>
            <w:r w:rsidR="00BA52DB">
              <w:rPr>
                <w:sz w:val="20"/>
                <w:lang w:val="es-419"/>
              </w:rPr>
              <w:t>:</w:t>
            </w:r>
          </w:p>
        </w:tc>
        <w:tc>
          <w:tcPr>
            <w:tcW w:w="5542" w:type="dxa"/>
            <w:gridSpan w:val="3"/>
            <w:tcBorders>
              <w:bottom w:val="single" w:sz="8" w:space="0" w:color="010101"/>
              <w:right w:val="single" w:sz="8" w:space="0" w:color="010101"/>
            </w:tcBorders>
          </w:tcPr>
          <w:p w:rsidR="00C32FE2" w:rsidRDefault="00C32FE2" w:rsidP="00C32FE2">
            <w:pPr>
              <w:pStyle w:val="TableParagraph"/>
              <w:ind w:left="0" w:firstLine="0"/>
              <w:rPr>
                <w:b/>
                <w:i/>
                <w:sz w:val="31"/>
                <w:lang w:val="es-419"/>
              </w:rPr>
            </w:pPr>
          </w:p>
          <w:p w:rsidR="008E3F35" w:rsidRDefault="00BA52DB" w:rsidP="00C32FE2">
            <w:pPr>
              <w:pStyle w:val="TableParagraph"/>
              <w:ind w:left="0" w:firstLine="0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100% (Cien por ciento)</w:t>
            </w:r>
          </w:p>
        </w:tc>
      </w:tr>
      <w:bookmarkEnd w:id="0"/>
    </w:tbl>
    <w:p w:rsidR="008E3F35" w:rsidRDefault="008E3F35">
      <w:pPr>
        <w:pStyle w:val="Textoindependiente"/>
        <w:spacing w:before="9" w:after="1"/>
        <w:rPr>
          <w:b/>
          <w:i/>
          <w:sz w:val="19"/>
          <w:lang w:val="es-419"/>
        </w:rPr>
      </w:pPr>
    </w:p>
    <w:tbl>
      <w:tblPr>
        <w:tblStyle w:val="TableNormal"/>
        <w:tblW w:w="8926" w:type="dxa"/>
        <w:tblInd w:w="288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753"/>
        <w:gridCol w:w="4173"/>
      </w:tblGrid>
      <w:tr w:rsidR="008E3F35">
        <w:trPr>
          <w:trHeight w:hRule="exact" w:val="577"/>
        </w:trPr>
        <w:tc>
          <w:tcPr>
            <w:tcW w:w="4752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8E3F35" w:rsidRDefault="00BA52DB">
            <w:pPr>
              <w:pStyle w:val="TableParagraph"/>
              <w:spacing w:before="123"/>
              <w:ind w:left="97" w:firstLine="0"/>
              <w:rPr>
                <w:sz w:val="24"/>
                <w:lang w:val="es-419"/>
              </w:rPr>
            </w:pPr>
            <w:r>
              <w:rPr>
                <w:sz w:val="24"/>
                <w:lang w:val="es-419"/>
              </w:rPr>
              <w:t>DOCUMENTACIÓN DEL BENEFICIARIO</w:t>
            </w:r>
          </w:p>
        </w:tc>
        <w:tc>
          <w:tcPr>
            <w:tcW w:w="4173" w:type="dxa"/>
            <w:tcBorders>
              <w:top w:val="single" w:sz="8" w:space="0" w:color="010101"/>
              <w:left w:val="single" w:sz="8" w:space="0" w:color="010101"/>
              <w:right w:val="single" w:sz="8" w:space="0" w:color="010101"/>
            </w:tcBorders>
          </w:tcPr>
          <w:p w:rsidR="008E3F35" w:rsidRDefault="008E3F35">
            <w:pPr>
              <w:rPr>
                <w:lang w:val="es-419"/>
              </w:rPr>
            </w:pPr>
          </w:p>
        </w:tc>
      </w:tr>
      <w:tr w:rsidR="008E3F35">
        <w:trPr>
          <w:trHeight w:hRule="exact" w:val="796"/>
        </w:trPr>
        <w:tc>
          <w:tcPr>
            <w:tcW w:w="8925" w:type="dxa"/>
            <w:gridSpan w:val="2"/>
            <w:tcBorders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8E3F35" w:rsidRDefault="00B158A5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before="65"/>
              <w:ind w:right="-7"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 xml:space="preserve">RECETA, </w:t>
            </w:r>
            <w:r w:rsidR="00C32FE2">
              <w:rPr>
                <w:sz w:val="20"/>
                <w:lang w:val="es-419"/>
              </w:rPr>
              <w:t xml:space="preserve">DOCUMENTO DE IDENTIDAD </w:t>
            </w:r>
            <w:r w:rsidR="00C32FE2" w:rsidRPr="00C32FE2">
              <w:rPr>
                <w:sz w:val="20"/>
                <w:highlight w:val="yellow"/>
                <w:lang w:val="es-419"/>
              </w:rPr>
              <w:t>y/o</w:t>
            </w:r>
            <w:r w:rsidR="00BA52DB">
              <w:rPr>
                <w:sz w:val="20"/>
                <w:lang w:val="es-419"/>
              </w:rPr>
              <w:t xml:space="preserve"> FOTOCOPIA DE SOLICITUD DE ATENCIÓN (la que debe ser adjuntada a la receta para su liquidación) </w:t>
            </w:r>
            <w:r w:rsidR="00BA52DB" w:rsidRPr="00C32FE2">
              <w:rPr>
                <w:sz w:val="20"/>
                <w:highlight w:val="yellow"/>
                <w:lang w:val="es-419"/>
              </w:rPr>
              <w:t>y/o</w:t>
            </w:r>
            <w:r w:rsidR="00BA52DB">
              <w:rPr>
                <w:sz w:val="20"/>
                <w:lang w:val="es-419"/>
              </w:rPr>
              <w:t xml:space="preserve"> PARTE MÉDICO (la copia debe ser adjuntada a la receta para su liquidación)</w:t>
            </w:r>
          </w:p>
        </w:tc>
      </w:tr>
    </w:tbl>
    <w:p w:rsidR="008E3F35" w:rsidRDefault="008E3F35">
      <w:pPr>
        <w:pStyle w:val="Textoindependiente"/>
        <w:spacing w:before="8"/>
        <w:rPr>
          <w:b/>
          <w:i/>
          <w:sz w:val="18"/>
          <w:lang w:val="es-419"/>
        </w:rPr>
      </w:pPr>
    </w:p>
    <w:tbl>
      <w:tblPr>
        <w:tblStyle w:val="TableNormal"/>
        <w:tblW w:w="8916" w:type="dxa"/>
        <w:tblInd w:w="294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710"/>
        <w:gridCol w:w="7206"/>
      </w:tblGrid>
      <w:tr w:rsidR="008E3F35">
        <w:trPr>
          <w:trHeight w:hRule="exact" w:val="576"/>
        </w:trPr>
        <w:tc>
          <w:tcPr>
            <w:tcW w:w="1710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8E3F35" w:rsidRDefault="00BA52DB">
            <w:pPr>
              <w:pStyle w:val="TableParagraph"/>
              <w:spacing w:before="189"/>
              <w:ind w:left="100" w:firstLine="0"/>
              <w:rPr>
                <w:sz w:val="24"/>
                <w:lang w:val="es-419"/>
              </w:rPr>
            </w:pPr>
            <w:r>
              <w:rPr>
                <w:sz w:val="24"/>
                <w:lang w:val="es-419"/>
              </w:rPr>
              <w:t>RECETARIO</w:t>
            </w:r>
          </w:p>
        </w:tc>
        <w:tc>
          <w:tcPr>
            <w:tcW w:w="7205" w:type="dxa"/>
            <w:tcBorders>
              <w:top w:val="single" w:sz="8" w:space="0" w:color="010101"/>
              <w:left w:val="single" w:sz="8" w:space="0" w:color="010101"/>
              <w:right w:val="single" w:sz="8" w:space="0" w:color="010101"/>
            </w:tcBorders>
          </w:tcPr>
          <w:p w:rsidR="008E3F35" w:rsidRDefault="008E3F35">
            <w:pPr>
              <w:rPr>
                <w:lang w:val="es-419"/>
              </w:rPr>
            </w:pPr>
          </w:p>
        </w:tc>
      </w:tr>
      <w:tr w:rsidR="008E3F35">
        <w:trPr>
          <w:trHeight w:hRule="exact" w:val="4194"/>
        </w:trPr>
        <w:tc>
          <w:tcPr>
            <w:tcW w:w="8915" w:type="dxa"/>
            <w:gridSpan w:val="2"/>
            <w:tcBorders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8E3F35" w:rsidRDefault="00BA52DB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before="132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CONVENCIONAL</w:t>
            </w:r>
          </w:p>
          <w:p w:rsidR="008E3F35" w:rsidRDefault="00BA52DB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right="434"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DEBEN FIGURAR LOS SIGUIENTES DATOS DE PUÑO Y LETRA DEL PROFESIONAL Y CON LA MISMA</w:t>
            </w:r>
            <w:r>
              <w:rPr>
                <w:spacing w:val="-12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TINTA:</w:t>
            </w:r>
          </w:p>
          <w:p w:rsidR="008E3F35" w:rsidRDefault="00BA52DB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2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NOMBRE DE LA ART (“SAN FRANCISCO</w:t>
            </w:r>
            <w:r>
              <w:rPr>
                <w:spacing w:val="1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ART-MUTUAL”)</w:t>
            </w:r>
          </w:p>
          <w:p w:rsidR="008E3F35" w:rsidRDefault="00BA52DB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1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Nombre y Apellido del</w:t>
            </w:r>
            <w:r>
              <w:rPr>
                <w:spacing w:val="-23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paciente.</w:t>
            </w:r>
          </w:p>
          <w:p w:rsidR="008E3F35" w:rsidRDefault="00BA52DB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1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 xml:space="preserve">Número de CUIL </w:t>
            </w:r>
            <w:proofErr w:type="spellStart"/>
            <w:r>
              <w:rPr>
                <w:sz w:val="20"/>
                <w:lang w:val="es-419"/>
              </w:rPr>
              <w:t>ó</w:t>
            </w:r>
            <w:proofErr w:type="spellEnd"/>
            <w:r>
              <w:rPr>
                <w:sz w:val="20"/>
                <w:lang w:val="es-419"/>
              </w:rPr>
              <w:t xml:space="preserve"> TIPO y Nº de</w:t>
            </w:r>
            <w:r>
              <w:rPr>
                <w:spacing w:val="-1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DOCUMENTO</w:t>
            </w:r>
          </w:p>
          <w:p w:rsidR="008E3F35" w:rsidRDefault="00BA52DB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1"/>
              <w:ind w:hanging="2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Número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Siniestro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Denuncia</w:t>
            </w:r>
            <w:proofErr w:type="spellEnd"/>
            <w:r>
              <w:rPr>
                <w:sz w:val="20"/>
                <w:szCs w:val="20"/>
              </w:rPr>
              <w:t xml:space="preserve"> (NO EXCLUYENTE)</w:t>
            </w:r>
          </w:p>
          <w:p w:rsidR="008E3F35" w:rsidRDefault="00BA52DB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1"/>
              <w:ind w:right="-15"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Nombre de la Empresa a la que pertenece el beneficiario y el Nº de CUIL de la</w:t>
            </w:r>
            <w:r>
              <w:rPr>
                <w:spacing w:val="-5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misma.</w:t>
            </w:r>
          </w:p>
          <w:p w:rsidR="008E3F35" w:rsidRDefault="00BA52DB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1"/>
              <w:ind w:right="686"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Medicamentos recetados y cantidad de cada uno en números y letra. (Si no se expresa cantidad se expenderá solamente</w:t>
            </w:r>
            <w:r>
              <w:rPr>
                <w:spacing w:val="2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uno).</w:t>
            </w:r>
          </w:p>
          <w:p w:rsidR="008E3F35" w:rsidRDefault="00BA52DB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before="2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Firma y sello con número de matrícula del profesional y</w:t>
            </w:r>
            <w:r>
              <w:rPr>
                <w:spacing w:val="2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especialidad.</w:t>
            </w:r>
          </w:p>
          <w:p w:rsidR="008E3F35" w:rsidRDefault="00BA52DB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Fecha de</w:t>
            </w:r>
            <w:r>
              <w:rPr>
                <w:spacing w:val="1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prescripción.</w:t>
            </w:r>
          </w:p>
          <w:p w:rsidR="008E3F35" w:rsidRDefault="00BA52DB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DIAGNOSTICO</w:t>
            </w:r>
          </w:p>
          <w:p w:rsidR="008E3F35" w:rsidRDefault="00BA52DB">
            <w:pPr>
              <w:pStyle w:val="TableParagraph"/>
              <w:spacing w:before="3"/>
              <w:ind w:left="1234" w:right="29" w:firstLine="0"/>
              <w:rPr>
                <w:b/>
                <w:i/>
                <w:sz w:val="20"/>
                <w:lang w:val="es-419"/>
              </w:rPr>
            </w:pPr>
            <w:r>
              <w:rPr>
                <w:b/>
                <w:i/>
                <w:sz w:val="20"/>
                <w:lang w:val="es-419"/>
              </w:rPr>
              <w:t>LA AUSENCIA DE CUALQUIERA DE LOS DATOS INDICADOS ANTERIORMENTE ES MOTIVO DE DÉBITO.</w:t>
            </w:r>
          </w:p>
          <w:p w:rsidR="008E3F35" w:rsidRDefault="00BA52DB">
            <w:pPr>
              <w:pStyle w:val="TableParagraph"/>
              <w:numPr>
                <w:ilvl w:val="1"/>
                <w:numId w:val="5"/>
              </w:numPr>
              <w:tabs>
                <w:tab w:val="left" w:pos="1235"/>
              </w:tabs>
              <w:spacing w:line="243" w:lineRule="exact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Toda corrección o enmienda deberá ser salvada por el médico con sello y</w:t>
            </w:r>
            <w:r>
              <w:rPr>
                <w:spacing w:val="-2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firma.</w:t>
            </w:r>
          </w:p>
        </w:tc>
      </w:tr>
    </w:tbl>
    <w:p w:rsidR="008E3F35" w:rsidRDefault="008E3F35">
      <w:pPr>
        <w:pStyle w:val="Textoindependiente"/>
        <w:spacing w:before="4"/>
        <w:rPr>
          <w:b/>
          <w:i/>
          <w:sz w:val="8"/>
          <w:lang w:val="es-419"/>
        </w:rPr>
      </w:pPr>
    </w:p>
    <w:tbl>
      <w:tblPr>
        <w:tblStyle w:val="TableNormal"/>
        <w:tblW w:w="8928" w:type="dxa"/>
        <w:tblInd w:w="285" w:type="dxa"/>
        <w:tblLayout w:type="fixed"/>
        <w:tblCellMar>
          <w:left w:w="10" w:type="dxa"/>
          <w:right w:w="7" w:type="dxa"/>
        </w:tblCellMar>
        <w:tblLook w:val="01E0" w:firstRow="1" w:lastRow="1" w:firstColumn="1" w:lastColumn="1" w:noHBand="0" w:noVBand="0"/>
      </w:tblPr>
      <w:tblGrid>
        <w:gridCol w:w="3312"/>
        <w:gridCol w:w="5616"/>
      </w:tblGrid>
      <w:tr w:rsidR="008E3F35">
        <w:trPr>
          <w:trHeight w:hRule="exact" w:val="563"/>
        </w:trPr>
        <w:tc>
          <w:tcPr>
            <w:tcW w:w="3312" w:type="dxa"/>
            <w:tcBorders>
              <w:top w:val="single" w:sz="8" w:space="0" w:color="010101"/>
              <w:left w:val="single" w:sz="8" w:space="0" w:color="010101"/>
              <w:bottom w:val="single" w:sz="6" w:space="0" w:color="010101"/>
              <w:right w:val="single" w:sz="6" w:space="0" w:color="010101"/>
            </w:tcBorders>
          </w:tcPr>
          <w:p w:rsidR="008E3F35" w:rsidRDefault="00BA52DB">
            <w:pPr>
              <w:pStyle w:val="TableParagraph"/>
              <w:spacing w:before="179"/>
              <w:ind w:left="100" w:firstLine="0"/>
              <w:rPr>
                <w:sz w:val="24"/>
                <w:lang w:val="es-419"/>
              </w:rPr>
            </w:pPr>
            <w:r>
              <w:rPr>
                <w:sz w:val="24"/>
                <w:lang w:val="es-419"/>
              </w:rPr>
              <w:t>VALIDEZ DE LA RECETA</w:t>
            </w:r>
          </w:p>
        </w:tc>
        <w:tc>
          <w:tcPr>
            <w:tcW w:w="5615" w:type="dxa"/>
            <w:tcBorders>
              <w:top w:val="single" w:sz="8" w:space="0" w:color="010101"/>
              <w:left w:val="single" w:sz="6" w:space="0" w:color="010101"/>
              <w:right w:val="single" w:sz="8" w:space="0" w:color="010101"/>
            </w:tcBorders>
          </w:tcPr>
          <w:p w:rsidR="008E3F35" w:rsidRDefault="008E3F35">
            <w:pPr>
              <w:rPr>
                <w:lang w:val="es-419"/>
              </w:rPr>
            </w:pPr>
          </w:p>
        </w:tc>
      </w:tr>
      <w:tr w:rsidR="008E3F35">
        <w:trPr>
          <w:trHeight w:hRule="exact" w:val="574"/>
        </w:trPr>
        <w:tc>
          <w:tcPr>
            <w:tcW w:w="8927" w:type="dxa"/>
            <w:gridSpan w:val="2"/>
            <w:tcBorders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8E3F35" w:rsidRDefault="00BA52DB">
            <w:pPr>
              <w:pStyle w:val="TableParagraph"/>
              <w:spacing w:before="141"/>
              <w:ind w:left="100" w:firstLine="0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 xml:space="preserve">5 (cinco) </w:t>
            </w:r>
            <w:r>
              <w:rPr>
                <w:b/>
                <w:sz w:val="20"/>
                <w:lang w:val="es-419"/>
              </w:rPr>
              <w:t>días</w:t>
            </w:r>
            <w:r>
              <w:rPr>
                <w:sz w:val="20"/>
                <w:lang w:val="es-419"/>
              </w:rPr>
              <w:t>.</w:t>
            </w:r>
          </w:p>
        </w:tc>
      </w:tr>
    </w:tbl>
    <w:p w:rsidR="008E3F35" w:rsidRDefault="008E3F35">
      <w:pPr>
        <w:pStyle w:val="Textoindependiente"/>
        <w:spacing w:before="6"/>
        <w:rPr>
          <w:b/>
          <w:i/>
          <w:sz w:val="24"/>
          <w:lang w:val="es-419"/>
        </w:rPr>
      </w:pPr>
    </w:p>
    <w:tbl>
      <w:tblPr>
        <w:tblStyle w:val="TableNormal"/>
        <w:tblW w:w="8926" w:type="dxa"/>
        <w:tblInd w:w="288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312"/>
        <w:gridCol w:w="5614"/>
      </w:tblGrid>
      <w:tr w:rsidR="008E3F35">
        <w:trPr>
          <w:trHeight w:hRule="exact" w:val="577"/>
        </w:trPr>
        <w:tc>
          <w:tcPr>
            <w:tcW w:w="3312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8E3F35" w:rsidRDefault="00BA52DB">
            <w:pPr>
              <w:pStyle w:val="TableParagraph"/>
              <w:spacing w:before="187"/>
              <w:ind w:left="97" w:firstLine="0"/>
              <w:rPr>
                <w:sz w:val="24"/>
                <w:lang w:val="es-419"/>
              </w:rPr>
            </w:pPr>
            <w:r>
              <w:rPr>
                <w:sz w:val="24"/>
                <w:lang w:val="es-419"/>
              </w:rPr>
              <w:t>LÍMITES DE CANTIDADES</w:t>
            </w:r>
          </w:p>
        </w:tc>
        <w:tc>
          <w:tcPr>
            <w:tcW w:w="5613" w:type="dxa"/>
            <w:tcBorders>
              <w:top w:val="single" w:sz="8" w:space="0" w:color="010101"/>
              <w:left w:val="single" w:sz="8" w:space="0" w:color="010101"/>
              <w:right w:val="single" w:sz="8" w:space="0" w:color="010101"/>
            </w:tcBorders>
          </w:tcPr>
          <w:p w:rsidR="008E3F35" w:rsidRDefault="008E3F35">
            <w:pPr>
              <w:rPr>
                <w:lang w:val="es-419"/>
              </w:rPr>
            </w:pPr>
          </w:p>
        </w:tc>
      </w:tr>
      <w:tr w:rsidR="008E3F35">
        <w:trPr>
          <w:trHeight w:hRule="exact" w:val="1379"/>
        </w:trPr>
        <w:tc>
          <w:tcPr>
            <w:tcW w:w="8925" w:type="dxa"/>
            <w:gridSpan w:val="2"/>
            <w:tcBorders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8E3F35" w:rsidRDefault="00BA52DB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29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CANTIDAD DE RENGLONES</w:t>
            </w:r>
            <w:proofErr w:type="gramStart"/>
            <w:r>
              <w:rPr>
                <w:sz w:val="20"/>
                <w:lang w:val="es-419"/>
              </w:rPr>
              <w:t>:3</w:t>
            </w:r>
            <w:proofErr w:type="gramEnd"/>
            <w:r>
              <w:rPr>
                <w:spacing w:val="3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(tres).</w:t>
            </w:r>
          </w:p>
          <w:p w:rsidR="008E3F35" w:rsidRDefault="00BA52DB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POR RECETA: Hasta 3 (tres)</w:t>
            </w:r>
            <w:r>
              <w:rPr>
                <w:spacing w:val="1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envases.</w:t>
            </w:r>
          </w:p>
          <w:p w:rsidR="008E3F35" w:rsidRDefault="00BA52DB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POR RENGLÓN: Hasta 1 (un)</w:t>
            </w:r>
            <w:r>
              <w:rPr>
                <w:spacing w:val="1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envase.</w:t>
            </w:r>
          </w:p>
          <w:p w:rsidR="008E3F35" w:rsidRDefault="00BA52DB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ANTIBIÓTICOS INYECTABLES MONODOSIS: Hasta 5 (cinco)</w:t>
            </w:r>
            <w:r>
              <w:rPr>
                <w:spacing w:val="-36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envases</w:t>
            </w:r>
          </w:p>
          <w:p w:rsidR="008E3F35" w:rsidRDefault="00BA52DB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ANTIBIÓTICOS INYECTABLES MULTIDOSIS: Hasta 2 (dos)</w:t>
            </w:r>
            <w:r>
              <w:rPr>
                <w:spacing w:val="-36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envases</w:t>
            </w:r>
          </w:p>
        </w:tc>
      </w:tr>
    </w:tbl>
    <w:p w:rsidR="008E3F35" w:rsidRDefault="008E3F35">
      <w:pPr>
        <w:sectPr w:rsidR="008E3F35" w:rsidSect="00BA52DB">
          <w:headerReference w:type="default" r:id="rId7"/>
          <w:pgSz w:w="12240" w:h="15840"/>
          <w:pgMar w:top="1560" w:right="1160" w:bottom="0" w:left="1720" w:header="568" w:footer="0" w:gutter="0"/>
          <w:cols w:space="720"/>
          <w:formProt w:val="0"/>
          <w:docGrid w:linePitch="100"/>
        </w:sectPr>
      </w:pPr>
    </w:p>
    <w:p w:rsidR="008E3F35" w:rsidRDefault="00BA52DB">
      <w:pPr>
        <w:pStyle w:val="Textoindependiente"/>
        <w:rPr>
          <w:b/>
          <w:i/>
          <w:sz w:val="12"/>
          <w:lang w:val="es-419"/>
        </w:rPr>
      </w:pPr>
      <w:r>
        <w:rPr>
          <w:b/>
          <w:i/>
          <w:noProof/>
          <w:sz w:val="12"/>
          <w:lang w:val="es-AR" w:eastAsia="es-AR"/>
        </w:rPr>
        <w:lastRenderedPageBreak/>
        <mc:AlternateContent>
          <mc:Choice Requires="wps">
            <w:drawing>
              <wp:anchor distT="5080" distB="5080" distL="5080" distR="5080" simplePos="0" relativeHeight="23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5684520" cy="822960"/>
                <wp:effectExtent l="5080" t="5080" r="5080" b="5080"/>
                <wp:wrapNone/>
                <wp:docPr id="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4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path="m0,0l-2147483645,0l-2147483645,-2147483646l0,-2147483646xe" stroked="t" o:allowincell="f" style="position:absolute;margin-left:10pt;margin-top:7pt;width:447.55pt;height:64.75pt;mso-wrap-style:none;v-text-anchor:middle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  <w:i/>
          <w:noProof/>
          <w:sz w:val="12"/>
          <w:lang w:val="es-AR" w:eastAsia="es-AR"/>
        </w:rPr>
        <mc:AlternateContent>
          <mc:Choice Requires="wps">
            <w:drawing>
              <wp:anchor distT="5080" distB="5080" distL="5080" distR="5080" simplePos="0" relativeHeight="24" behindDoc="0" locked="0" layoutInCell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88900</wp:posOffset>
                </wp:positionV>
                <wp:extent cx="2057400" cy="381000"/>
                <wp:effectExtent l="5080" t="5080" r="5080" b="5080"/>
                <wp:wrapNone/>
                <wp:docPr id="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8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path="m0,0l-2147483645,0l-2147483645,-2147483646l0,-2147483646xe" stroked="t" o:allowincell="f" style="position:absolute;margin-left:10pt;margin-top:7pt;width:161.95pt;height:29.95pt;mso-wrap-style:none;v-text-anchor:middle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</w:p>
    <w:p w:rsidR="008E3F35" w:rsidRDefault="00BA52DB">
      <w:pPr>
        <w:pStyle w:val="Ttulo1"/>
        <w:rPr>
          <w:lang w:val="es-419"/>
        </w:rPr>
      </w:pPr>
      <w:r>
        <w:rPr>
          <w:lang w:val="es-419"/>
        </w:rPr>
        <w:t>LÍMITES DE TAMAÑOS</w:t>
      </w:r>
    </w:p>
    <w:p w:rsidR="008E3F35" w:rsidRDefault="008E3F35">
      <w:pPr>
        <w:pStyle w:val="Ttulo1"/>
        <w:rPr>
          <w:sz w:val="16"/>
          <w:szCs w:val="16"/>
          <w:lang w:val="es-419"/>
        </w:rPr>
      </w:pP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spacing w:before="117"/>
        <w:ind w:right="1387" w:hanging="283"/>
        <w:rPr>
          <w:i/>
          <w:sz w:val="20"/>
          <w:lang w:val="es-419"/>
        </w:rPr>
      </w:pPr>
      <w:r>
        <w:rPr>
          <w:sz w:val="20"/>
          <w:lang w:val="es-419"/>
        </w:rPr>
        <w:t>HASTA UN PRODUCTO DE TAMAÑO MAYOR POR RENGLÓN CON LEYENDA “</w:t>
      </w:r>
      <w:r>
        <w:rPr>
          <w:i/>
          <w:sz w:val="20"/>
          <w:lang w:val="es-419"/>
        </w:rPr>
        <w:t>TRATAMIENTO</w:t>
      </w:r>
      <w:r>
        <w:rPr>
          <w:i/>
          <w:spacing w:val="5"/>
          <w:sz w:val="20"/>
          <w:lang w:val="es-419"/>
        </w:rPr>
        <w:t xml:space="preserve"> </w:t>
      </w:r>
      <w:r>
        <w:rPr>
          <w:i/>
          <w:sz w:val="20"/>
          <w:lang w:val="es-419"/>
        </w:rPr>
        <w:t>PROLONGADO”</w:t>
      </w:r>
    </w:p>
    <w:p w:rsidR="008E3F35" w:rsidRDefault="008E3F35">
      <w:pPr>
        <w:pStyle w:val="Textoindependiente"/>
        <w:rPr>
          <w:i/>
          <w:lang w:val="es-419"/>
        </w:rPr>
      </w:pPr>
    </w:p>
    <w:p w:rsidR="008E3F35" w:rsidRDefault="00BA52DB">
      <w:pPr>
        <w:pStyle w:val="Textoindependiente"/>
        <w:spacing w:before="1"/>
        <w:rPr>
          <w:i/>
          <w:sz w:val="28"/>
          <w:lang w:val="es-419"/>
        </w:rPr>
      </w:pPr>
      <w:r>
        <w:rPr>
          <w:i/>
          <w:noProof/>
          <w:sz w:val="28"/>
          <w:lang w:val="es-AR" w:eastAsia="es-AR"/>
        </w:rPr>
        <w:drawing>
          <wp:anchor distT="0" distB="0" distL="0" distR="0" simplePos="0" relativeHeight="25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19775" cy="1323975"/>
            <wp:effectExtent l="0" t="0" r="0" b="0"/>
            <wp:wrapSquare wrapText="largest"/>
            <wp:docPr id="10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8926" w:type="dxa"/>
        <w:tblInd w:w="288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185"/>
        <w:gridCol w:w="3741"/>
      </w:tblGrid>
      <w:tr w:rsidR="008E3F35">
        <w:trPr>
          <w:trHeight w:hRule="exact" w:val="475"/>
        </w:trPr>
        <w:tc>
          <w:tcPr>
            <w:tcW w:w="5184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8E3F35" w:rsidRDefault="00BA52DB">
            <w:pPr>
              <w:pStyle w:val="TableParagraph"/>
              <w:spacing w:before="121"/>
              <w:ind w:left="97" w:firstLine="0"/>
              <w:rPr>
                <w:sz w:val="24"/>
                <w:lang w:val="es-419"/>
              </w:rPr>
            </w:pPr>
            <w:r>
              <w:rPr>
                <w:sz w:val="24"/>
                <w:lang w:val="es-419"/>
              </w:rPr>
              <w:t>DATOS A COMPLETAR POR LA FARMACIA</w:t>
            </w:r>
          </w:p>
        </w:tc>
        <w:tc>
          <w:tcPr>
            <w:tcW w:w="3741" w:type="dxa"/>
            <w:tcBorders>
              <w:top w:val="single" w:sz="8" w:space="0" w:color="010101"/>
              <w:left w:val="single" w:sz="8" w:space="0" w:color="010101"/>
              <w:right w:val="single" w:sz="8" w:space="0" w:color="010101"/>
            </w:tcBorders>
          </w:tcPr>
          <w:p w:rsidR="008E3F35" w:rsidRDefault="008E3F35">
            <w:pPr>
              <w:rPr>
                <w:lang w:val="es-419"/>
              </w:rPr>
            </w:pPr>
          </w:p>
        </w:tc>
      </w:tr>
      <w:tr w:rsidR="008E3F35">
        <w:trPr>
          <w:trHeight w:hRule="exact" w:val="4043"/>
        </w:trPr>
        <w:tc>
          <w:tcPr>
            <w:tcW w:w="8925" w:type="dxa"/>
            <w:gridSpan w:val="2"/>
            <w:tcBorders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8E3F35" w:rsidRDefault="00BA52DB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10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Adjuntar los troqueles del siguiente</w:t>
            </w:r>
            <w:r>
              <w:rPr>
                <w:spacing w:val="1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modo:</w:t>
            </w:r>
          </w:p>
          <w:p w:rsidR="008E3F35" w:rsidRDefault="00BA52DB">
            <w:pPr>
              <w:pStyle w:val="TableParagraph"/>
              <w:numPr>
                <w:ilvl w:val="1"/>
                <w:numId w:val="2"/>
              </w:numPr>
              <w:tabs>
                <w:tab w:val="left" w:pos="949"/>
              </w:tabs>
              <w:ind w:hanging="282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De acuerdo al orden de prescripción.</w:t>
            </w:r>
          </w:p>
          <w:p w:rsidR="008E3F35" w:rsidRDefault="00BA52DB">
            <w:pPr>
              <w:pStyle w:val="TableParagraph"/>
              <w:numPr>
                <w:ilvl w:val="1"/>
                <w:numId w:val="2"/>
              </w:numPr>
              <w:tabs>
                <w:tab w:val="left" w:pos="949"/>
              </w:tabs>
              <w:ind w:left="948"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Incluyendo el código de barras.</w:t>
            </w:r>
          </w:p>
          <w:p w:rsidR="008E3F35" w:rsidRDefault="00BA52DB">
            <w:pPr>
              <w:pStyle w:val="TableParagraph"/>
              <w:numPr>
                <w:ilvl w:val="1"/>
                <w:numId w:val="2"/>
              </w:numPr>
              <w:tabs>
                <w:tab w:val="left" w:pos="949"/>
              </w:tabs>
              <w:ind w:right="288" w:hanging="282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 xml:space="preserve">Adheridos con goma de pegar (no utilizar </w:t>
            </w:r>
            <w:proofErr w:type="spellStart"/>
            <w:r>
              <w:rPr>
                <w:sz w:val="20"/>
                <w:lang w:val="es-419"/>
              </w:rPr>
              <w:t>abrochadora</w:t>
            </w:r>
            <w:proofErr w:type="spellEnd"/>
            <w:r>
              <w:rPr>
                <w:sz w:val="20"/>
                <w:lang w:val="es-419"/>
              </w:rPr>
              <w:t xml:space="preserve"> ni cinta adhesiva, debido a que dificultan la lectura del código de</w:t>
            </w:r>
            <w:r>
              <w:rPr>
                <w:spacing w:val="-1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barras).</w:t>
            </w:r>
          </w:p>
          <w:p w:rsidR="008E3F35" w:rsidRDefault="00BA52DB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Número de orden de la</w:t>
            </w:r>
            <w:r>
              <w:rPr>
                <w:spacing w:val="-1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receta.</w:t>
            </w:r>
          </w:p>
          <w:p w:rsidR="008E3F35" w:rsidRDefault="00BA52DB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1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Fecha de Venta.</w:t>
            </w:r>
          </w:p>
          <w:p w:rsidR="008E3F35" w:rsidRDefault="00BA52DB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1"/>
              <w:ind w:right="559"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 xml:space="preserve">Precios unitarios y totales (Tomando como valor el sugerido en el Manual Farmacéutico o Agenda Farmacéutica </w:t>
            </w:r>
            <w:proofErr w:type="spellStart"/>
            <w:r>
              <w:rPr>
                <w:sz w:val="20"/>
                <w:lang w:val="es-419"/>
              </w:rPr>
              <w:t>Kairos</w:t>
            </w:r>
            <w:proofErr w:type="spellEnd"/>
            <w:r>
              <w:rPr>
                <w:sz w:val="20"/>
                <w:lang w:val="es-419"/>
              </w:rPr>
              <w:t>, las correcciones de precios deben estar salvadas por el beneficiario)</w:t>
            </w:r>
          </w:p>
          <w:p w:rsidR="008E3F35" w:rsidRDefault="00BA52DB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"/>
              <w:ind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Sello y firma de la</w:t>
            </w:r>
            <w:r>
              <w:rPr>
                <w:spacing w:val="-19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farmacia.</w:t>
            </w:r>
          </w:p>
          <w:p w:rsidR="008E3F35" w:rsidRDefault="00BA52DB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ind w:right="714"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Firma del afiliado o tercero, aclarando la persona que retira nombre completo, domicilio, teléfono y documento. (La ausencia de estos datos es motivo de</w:t>
            </w:r>
            <w:r>
              <w:rPr>
                <w:spacing w:val="-20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débito).</w:t>
            </w:r>
          </w:p>
          <w:p w:rsidR="008E3F35" w:rsidRDefault="00BA52DB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"/>
              <w:ind w:right="782"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Adjuntar copia del ticket de venta. En caso de no poder hacerlo notifique por escrito las razones. Dicha información quedará archivada en el legajo de la farmacia.</w:t>
            </w:r>
          </w:p>
        </w:tc>
      </w:tr>
    </w:tbl>
    <w:p w:rsidR="008E3F35" w:rsidRDefault="008E3F35">
      <w:pPr>
        <w:pStyle w:val="Textoindependiente"/>
        <w:spacing w:before="10"/>
        <w:rPr>
          <w:i/>
          <w:sz w:val="23"/>
          <w:lang w:val="es-419"/>
        </w:rPr>
      </w:pPr>
    </w:p>
    <w:tbl>
      <w:tblPr>
        <w:tblStyle w:val="TableNormal"/>
        <w:tblW w:w="8926" w:type="dxa"/>
        <w:tblInd w:w="29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780"/>
        <w:gridCol w:w="5146"/>
      </w:tblGrid>
      <w:tr w:rsidR="008E3F35">
        <w:trPr>
          <w:trHeight w:hRule="exact" w:val="600"/>
        </w:trPr>
        <w:tc>
          <w:tcPr>
            <w:tcW w:w="3780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8E3F35" w:rsidRDefault="00BA52DB">
            <w:pPr>
              <w:pStyle w:val="TableParagraph"/>
              <w:spacing w:before="177"/>
              <w:ind w:left="95" w:firstLine="0"/>
              <w:rPr>
                <w:b/>
                <w:i/>
                <w:sz w:val="24"/>
                <w:lang w:val="es-419"/>
              </w:rPr>
            </w:pPr>
            <w:r>
              <w:rPr>
                <w:sz w:val="24"/>
                <w:lang w:val="es-419"/>
              </w:rPr>
              <w:t>MEDICAMENTOS FALTANTES</w:t>
            </w:r>
            <w:r>
              <w:rPr>
                <w:b/>
                <w:i/>
                <w:sz w:val="24"/>
                <w:lang w:val="es-419"/>
              </w:rPr>
              <w:t>:</w:t>
            </w:r>
          </w:p>
        </w:tc>
        <w:tc>
          <w:tcPr>
            <w:tcW w:w="5145" w:type="dxa"/>
            <w:tcBorders>
              <w:top w:val="single" w:sz="8" w:space="0" w:color="010101"/>
              <w:left w:val="single" w:sz="8" w:space="0" w:color="010101"/>
              <w:right w:val="single" w:sz="8" w:space="0" w:color="010101"/>
            </w:tcBorders>
          </w:tcPr>
          <w:p w:rsidR="008E3F35" w:rsidRDefault="008E3F35">
            <w:pPr>
              <w:rPr>
                <w:lang w:val="es-419"/>
              </w:rPr>
            </w:pPr>
          </w:p>
        </w:tc>
      </w:tr>
      <w:tr w:rsidR="008E3F35">
        <w:trPr>
          <w:trHeight w:hRule="exact" w:val="1483"/>
        </w:trPr>
        <w:tc>
          <w:tcPr>
            <w:tcW w:w="8925" w:type="dxa"/>
            <w:gridSpan w:val="2"/>
            <w:tcBorders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8E3F35" w:rsidRDefault="00BA52DB">
            <w:pPr>
              <w:pStyle w:val="TableParagraph"/>
              <w:spacing w:before="94"/>
              <w:ind w:left="95" w:right="-3" w:firstLine="0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Si por cualquier motivo en la farmacia falta el o los productos recetados, la farmacia debe obligarse a obtenerlos dentro de las 24 Hs. de haber sido requeridos por el beneficiario,</w:t>
            </w:r>
            <w:r>
              <w:rPr>
                <w:spacing w:val="-3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quien</w:t>
            </w:r>
          </w:p>
          <w:p w:rsidR="008E3F35" w:rsidRDefault="00BA52DB">
            <w:pPr>
              <w:pStyle w:val="TableParagraph"/>
              <w:ind w:left="95" w:right="897" w:firstLine="0"/>
              <w:rPr>
                <w:sz w:val="20"/>
                <w:lang w:val="es-419"/>
              </w:rPr>
            </w:pPr>
            <w:proofErr w:type="gramStart"/>
            <w:r>
              <w:rPr>
                <w:sz w:val="20"/>
                <w:lang w:val="es-419"/>
              </w:rPr>
              <w:t>debe</w:t>
            </w:r>
            <w:proofErr w:type="gramEnd"/>
            <w:r>
              <w:rPr>
                <w:sz w:val="20"/>
                <w:lang w:val="es-419"/>
              </w:rPr>
              <w:t xml:space="preserve"> conocer tal condición para adquirirlos una vez que haya transcurrido dicho plazo. En los casos que el faltante sea debido a circunstancias del mercado, la farmacia deberá contactar al profesional médico para notificar esta situación.</w:t>
            </w:r>
          </w:p>
        </w:tc>
      </w:tr>
    </w:tbl>
    <w:p w:rsidR="008E3F35" w:rsidRDefault="008E3F35">
      <w:pPr>
        <w:pStyle w:val="Textoindependiente"/>
        <w:spacing w:before="6"/>
        <w:rPr>
          <w:i/>
          <w:sz w:val="27"/>
          <w:lang w:val="es-419"/>
        </w:rPr>
      </w:pPr>
    </w:p>
    <w:p w:rsidR="008E3F35" w:rsidRDefault="00BA52DB">
      <w:pPr>
        <w:pStyle w:val="Textoindependiente"/>
        <w:spacing w:before="6"/>
        <w:rPr>
          <w:i/>
          <w:sz w:val="27"/>
          <w:lang w:val="es-419"/>
        </w:rPr>
      </w:pPr>
      <w:r>
        <w:rPr>
          <w:i/>
          <w:noProof/>
          <w:sz w:val="27"/>
          <w:lang w:val="es-AR" w:eastAsia="es-AR"/>
        </w:rPr>
        <w:drawing>
          <wp:anchor distT="0" distB="0" distL="0" distR="0" simplePos="0" relativeHeight="26" behindDoc="0" locked="0" layoutInCell="0" allowOverlap="1">
            <wp:simplePos x="0" y="0"/>
            <wp:positionH relativeFrom="column">
              <wp:posOffset>161925</wp:posOffset>
            </wp:positionH>
            <wp:positionV relativeFrom="paragraph">
              <wp:posOffset>32385</wp:posOffset>
            </wp:positionV>
            <wp:extent cx="5848350" cy="1238250"/>
            <wp:effectExtent l="0" t="0" r="0" b="0"/>
            <wp:wrapSquare wrapText="largest"/>
            <wp:docPr id="11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F35" w:rsidRDefault="008E3F35">
      <w:pPr>
        <w:pStyle w:val="Textoindependiente"/>
        <w:spacing w:before="6"/>
        <w:rPr>
          <w:i/>
          <w:sz w:val="27"/>
          <w:lang w:val="es-419"/>
        </w:rPr>
      </w:pPr>
    </w:p>
    <w:p w:rsidR="008E3F35" w:rsidRDefault="008E3F35">
      <w:pPr>
        <w:pStyle w:val="Textoindependiente"/>
        <w:spacing w:before="6"/>
        <w:rPr>
          <w:i/>
          <w:sz w:val="27"/>
          <w:lang w:val="es-419"/>
        </w:rPr>
      </w:pPr>
    </w:p>
    <w:p w:rsidR="008E3F35" w:rsidRDefault="008E3F35">
      <w:pPr>
        <w:pStyle w:val="Textoindependiente"/>
        <w:spacing w:before="6"/>
        <w:rPr>
          <w:i/>
          <w:sz w:val="27"/>
          <w:lang w:val="es-419"/>
        </w:rPr>
      </w:pPr>
    </w:p>
    <w:p w:rsidR="008E3F35" w:rsidRDefault="008E3F35">
      <w:pPr>
        <w:pStyle w:val="Textoindependiente"/>
        <w:spacing w:before="6"/>
        <w:rPr>
          <w:i/>
          <w:sz w:val="27"/>
          <w:lang w:val="es-419"/>
        </w:rPr>
      </w:pPr>
    </w:p>
    <w:p w:rsidR="008E3F35" w:rsidRDefault="008E3F35">
      <w:pPr>
        <w:pStyle w:val="Textoindependiente"/>
        <w:spacing w:before="6"/>
        <w:rPr>
          <w:i/>
          <w:sz w:val="27"/>
          <w:lang w:val="es-419"/>
        </w:rPr>
      </w:pPr>
    </w:p>
    <w:tbl>
      <w:tblPr>
        <w:tblStyle w:val="TableNormal"/>
        <w:tblW w:w="8928" w:type="dxa"/>
        <w:tblInd w:w="28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48"/>
        <w:gridCol w:w="6480"/>
      </w:tblGrid>
      <w:tr w:rsidR="008E3F35">
        <w:trPr>
          <w:trHeight w:hRule="exact" w:val="425"/>
        </w:trPr>
        <w:tc>
          <w:tcPr>
            <w:tcW w:w="2448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8E3F35" w:rsidRDefault="00BA52DB">
            <w:pPr>
              <w:pStyle w:val="TableParagraph"/>
              <w:spacing w:before="117"/>
              <w:ind w:left="100" w:firstLine="0"/>
              <w:rPr>
                <w:sz w:val="24"/>
                <w:lang w:val="es-419"/>
              </w:rPr>
            </w:pPr>
            <w:r>
              <w:rPr>
                <w:sz w:val="24"/>
                <w:lang w:val="es-419"/>
              </w:rPr>
              <w:t>PSICOFÁRMACOS</w:t>
            </w:r>
          </w:p>
        </w:tc>
        <w:tc>
          <w:tcPr>
            <w:tcW w:w="6479" w:type="dxa"/>
            <w:tcBorders>
              <w:top w:val="single" w:sz="8" w:space="0" w:color="010101"/>
              <w:left w:val="single" w:sz="8" w:space="0" w:color="010101"/>
              <w:right w:val="single" w:sz="8" w:space="0" w:color="010101"/>
            </w:tcBorders>
          </w:tcPr>
          <w:p w:rsidR="008E3F35" w:rsidRDefault="008E3F35">
            <w:pPr>
              <w:rPr>
                <w:lang w:val="es-419"/>
              </w:rPr>
            </w:pPr>
          </w:p>
        </w:tc>
      </w:tr>
      <w:tr w:rsidR="008E3F35">
        <w:trPr>
          <w:trHeight w:hRule="exact" w:val="871"/>
        </w:trPr>
        <w:tc>
          <w:tcPr>
            <w:tcW w:w="8927" w:type="dxa"/>
            <w:gridSpan w:val="2"/>
            <w:tcBorders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8E3F35" w:rsidRDefault="008E3F35">
            <w:pPr>
              <w:pStyle w:val="TableParagraph"/>
              <w:spacing w:before="4"/>
              <w:ind w:left="0" w:firstLine="0"/>
              <w:rPr>
                <w:i/>
                <w:sz w:val="18"/>
                <w:lang w:val="es-419"/>
              </w:rPr>
            </w:pPr>
          </w:p>
          <w:p w:rsidR="008E3F35" w:rsidRDefault="00BA52DB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ind w:right="610" w:hanging="283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>El profesional debe confeccionar además un segundo recetario según normas legales en vigencia, el cual queda como duplicado en poder de la</w:t>
            </w:r>
            <w:r>
              <w:rPr>
                <w:spacing w:val="-1"/>
                <w:sz w:val="20"/>
                <w:lang w:val="es-419"/>
              </w:rPr>
              <w:t xml:space="preserve"> </w:t>
            </w:r>
            <w:r>
              <w:rPr>
                <w:sz w:val="20"/>
                <w:lang w:val="es-419"/>
              </w:rPr>
              <w:t>farmacia.</w:t>
            </w:r>
          </w:p>
        </w:tc>
      </w:tr>
    </w:tbl>
    <w:p w:rsidR="008E3F35" w:rsidRDefault="008E3F35">
      <w:pPr>
        <w:pStyle w:val="Textoindependiente"/>
        <w:rPr>
          <w:i/>
          <w:lang w:val="es-419"/>
        </w:rPr>
      </w:pPr>
    </w:p>
    <w:p w:rsidR="008E3F35" w:rsidRDefault="008E3F35">
      <w:pPr>
        <w:pStyle w:val="Textoindependiente"/>
        <w:spacing w:after="1"/>
        <w:rPr>
          <w:i/>
          <w:sz w:val="17"/>
          <w:lang w:val="es-419"/>
        </w:rPr>
      </w:pPr>
    </w:p>
    <w:tbl>
      <w:tblPr>
        <w:tblStyle w:val="TableNormal"/>
        <w:tblW w:w="8928" w:type="dxa"/>
        <w:tblInd w:w="29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186"/>
        <w:gridCol w:w="4742"/>
      </w:tblGrid>
      <w:tr w:rsidR="008E3F35">
        <w:trPr>
          <w:trHeight w:hRule="exact" w:val="576"/>
        </w:trPr>
        <w:tc>
          <w:tcPr>
            <w:tcW w:w="4186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8E3F35" w:rsidRDefault="00BA52DB">
            <w:pPr>
              <w:pStyle w:val="TableParagraph"/>
              <w:spacing w:before="138"/>
              <w:ind w:left="95" w:firstLine="0"/>
              <w:rPr>
                <w:sz w:val="24"/>
                <w:lang w:val="es-419"/>
              </w:rPr>
            </w:pPr>
            <w:r>
              <w:rPr>
                <w:sz w:val="24"/>
                <w:lang w:val="es-419"/>
              </w:rPr>
              <w:t>AUTORIZACIONES ESPECIALES</w:t>
            </w:r>
          </w:p>
        </w:tc>
        <w:tc>
          <w:tcPr>
            <w:tcW w:w="4741" w:type="dxa"/>
            <w:tcBorders>
              <w:top w:val="single" w:sz="8" w:space="0" w:color="010101"/>
              <w:left w:val="single" w:sz="8" w:space="0" w:color="010101"/>
              <w:right w:val="single" w:sz="8" w:space="0" w:color="010101"/>
            </w:tcBorders>
          </w:tcPr>
          <w:p w:rsidR="008E3F35" w:rsidRDefault="00BA52DB">
            <w:pPr>
              <w:pStyle w:val="TableParagraph"/>
              <w:spacing w:before="63"/>
              <w:ind w:left="865" w:firstLine="0"/>
              <w:rPr>
                <w:b/>
                <w:i/>
                <w:sz w:val="32"/>
                <w:lang w:val="es-419"/>
              </w:rPr>
            </w:pPr>
            <w:r>
              <w:rPr>
                <w:b/>
                <w:i/>
                <w:sz w:val="32"/>
                <w:u w:val="thick"/>
                <w:lang w:val="es-419"/>
              </w:rPr>
              <w:t>IMPORTANTE</w:t>
            </w:r>
          </w:p>
        </w:tc>
      </w:tr>
      <w:tr w:rsidR="008E3F35">
        <w:trPr>
          <w:trHeight w:hRule="exact" w:val="998"/>
        </w:trPr>
        <w:tc>
          <w:tcPr>
            <w:tcW w:w="8927" w:type="dxa"/>
            <w:gridSpan w:val="2"/>
            <w:tcBorders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:rsidR="008E3F35" w:rsidRDefault="00BA52DB">
            <w:pPr>
              <w:pStyle w:val="TableParagraph"/>
              <w:spacing w:before="98"/>
              <w:ind w:left="95" w:right="45" w:firstLine="0"/>
              <w:rPr>
                <w:sz w:val="20"/>
                <w:lang w:val="es-419"/>
              </w:rPr>
            </w:pPr>
            <w:r>
              <w:rPr>
                <w:sz w:val="20"/>
                <w:lang w:val="es-419"/>
              </w:rPr>
              <w:t xml:space="preserve">Antes de rechazar alguna receta por no cumplir con la presente norma de atención, Comunicarse las 24 Hs del día para solicitar autorización al: </w:t>
            </w:r>
            <w:r>
              <w:rPr>
                <w:sz w:val="24"/>
                <w:lang w:val="es-41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0-800-3453007 </w:t>
            </w:r>
            <w:r>
              <w:rPr>
                <w:sz w:val="20"/>
                <w:lang w:val="es-419"/>
              </w:rPr>
              <w:t>(incluyendo aquellos casos en que sean prescriptos productos no cubiertos.)</w:t>
            </w:r>
          </w:p>
        </w:tc>
      </w:tr>
    </w:tbl>
    <w:p w:rsidR="008E3F35" w:rsidRDefault="008E3F35">
      <w:pPr>
        <w:pStyle w:val="Textoindependiente"/>
        <w:rPr>
          <w:i/>
        </w:rPr>
      </w:pPr>
    </w:p>
    <w:p w:rsidR="008E3F35" w:rsidRDefault="00BA52DB">
      <w:pPr>
        <w:spacing w:before="180"/>
        <w:ind w:left="1410"/>
        <w:rPr>
          <w:b/>
          <w:sz w:val="24"/>
        </w:rPr>
      </w:pPr>
      <w:r>
        <w:rPr>
          <w:b/>
          <w:sz w:val="24"/>
          <w:u w:val="thick"/>
        </w:rPr>
        <w:t>GRUPOS TERAPÉUTICOS EXCLUIDOS DE LA COBERTURA</w:t>
      </w:r>
    </w:p>
    <w:p w:rsidR="008E3F35" w:rsidRDefault="008E3F35">
      <w:pPr>
        <w:pStyle w:val="Textoindependiente"/>
        <w:spacing w:before="5"/>
        <w:rPr>
          <w:b/>
        </w:rPr>
      </w:pP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ALIMENTICIOS Y</w:t>
      </w:r>
      <w:r>
        <w:rPr>
          <w:spacing w:val="-18"/>
          <w:sz w:val="20"/>
        </w:rPr>
        <w:t xml:space="preserve"> </w:t>
      </w:r>
      <w:r>
        <w:rPr>
          <w:sz w:val="20"/>
        </w:rPr>
        <w:t>DIETÉTICOS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ANESTÉSICOS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ANTIANDROGÉNICOS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ANTIESTROGÉNICOS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ANTINEOPÁSICOS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DROGAS INMUNOMODULADORAS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DROGAS INMUNOSUPRESORAS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ONCOLÓGICOS Y COTPSTÁTICOS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PRODUCTOS DE PRESENTACIÓN Y/O USO HOSPITALARIO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ANOREXÍGENOS Y</w:t>
      </w:r>
      <w:r>
        <w:rPr>
          <w:spacing w:val="-17"/>
          <w:sz w:val="20"/>
        </w:rPr>
        <w:t xml:space="preserve"> </w:t>
      </w:r>
      <w:r>
        <w:rPr>
          <w:sz w:val="20"/>
        </w:rPr>
        <w:t>ANABÓLICOS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ANTICONCEPTIVOS Y ANOVULATORIOS FÍSICOS O</w:t>
      </w:r>
      <w:r>
        <w:rPr>
          <w:spacing w:val="-33"/>
          <w:sz w:val="20"/>
        </w:rPr>
        <w:t xml:space="preserve"> </w:t>
      </w:r>
      <w:r>
        <w:rPr>
          <w:sz w:val="20"/>
        </w:rPr>
        <w:t>QUÍMICOS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COSMETICA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CHAMPUES DE TODO</w:t>
      </w:r>
      <w:r>
        <w:rPr>
          <w:spacing w:val="-13"/>
          <w:sz w:val="20"/>
        </w:rPr>
        <w:t xml:space="preserve"> </w:t>
      </w:r>
      <w:r>
        <w:rPr>
          <w:sz w:val="20"/>
        </w:rPr>
        <w:t>TIPO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ESTÉTICOS (</w:t>
      </w:r>
      <w:proofErr w:type="spellStart"/>
      <w:r>
        <w:rPr>
          <w:sz w:val="20"/>
        </w:rPr>
        <w:t>Anticelulíticos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Antiarrugas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Fotoenvejecimiento</w:t>
      </w:r>
      <w:proofErr w:type="spellEnd"/>
      <w:r>
        <w:rPr>
          <w:sz w:val="20"/>
        </w:rPr>
        <w:t>,</w:t>
      </w:r>
      <w:r>
        <w:rPr>
          <w:spacing w:val="-20"/>
          <w:sz w:val="20"/>
        </w:rPr>
        <w:t xml:space="preserve"> </w:t>
      </w:r>
      <w:r>
        <w:rPr>
          <w:sz w:val="20"/>
        </w:rPr>
        <w:t>etc.)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ESTIMULANTES DE LA DISFUNCIÓN</w:t>
      </w:r>
      <w:r>
        <w:rPr>
          <w:spacing w:val="-25"/>
          <w:sz w:val="20"/>
        </w:rPr>
        <w:t xml:space="preserve"> </w:t>
      </w:r>
      <w:r>
        <w:rPr>
          <w:sz w:val="20"/>
        </w:rPr>
        <w:t>SEXUAL.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right="1196" w:hanging="283"/>
        <w:rPr>
          <w:sz w:val="20"/>
        </w:rPr>
      </w:pPr>
      <w:r>
        <w:rPr>
          <w:sz w:val="20"/>
        </w:rPr>
        <w:t>EXTRACTOS DE ORGANOS, TEJIDOS Y CÉLULAS DE CULTIVO ANIMALES Y/O VEGETALES.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spacing w:before="2"/>
        <w:ind w:hanging="283"/>
        <w:rPr>
          <w:sz w:val="20"/>
        </w:rPr>
      </w:pPr>
      <w:r>
        <w:rPr>
          <w:sz w:val="20"/>
        </w:rPr>
        <w:t>FLORES DE</w:t>
      </w:r>
      <w:r>
        <w:rPr>
          <w:spacing w:val="-9"/>
          <w:sz w:val="20"/>
        </w:rPr>
        <w:t xml:space="preserve"> </w:t>
      </w:r>
      <w:r>
        <w:rPr>
          <w:sz w:val="20"/>
        </w:rPr>
        <w:t>BACH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GINSENG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HORMONAS DE</w:t>
      </w:r>
      <w:r>
        <w:rPr>
          <w:spacing w:val="-16"/>
          <w:sz w:val="20"/>
        </w:rPr>
        <w:t xml:space="preserve"> </w:t>
      </w:r>
      <w:r>
        <w:rPr>
          <w:sz w:val="20"/>
        </w:rPr>
        <w:t>CRECIMIENTO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LECHES EN POLVO SIMPLES O</w:t>
      </w:r>
      <w:r>
        <w:rPr>
          <w:spacing w:val="-23"/>
          <w:sz w:val="20"/>
        </w:rPr>
        <w:t xml:space="preserve"> </w:t>
      </w:r>
      <w:r>
        <w:rPr>
          <w:sz w:val="20"/>
        </w:rPr>
        <w:t>COMPUESTAS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ODONTOLÓGICOS</w:t>
      </w:r>
      <w:r>
        <w:rPr>
          <w:spacing w:val="-7"/>
          <w:sz w:val="20"/>
        </w:rPr>
        <w:t xml:space="preserve"> </w:t>
      </w:r>
      <w:r>
        <w:rPr>
          <w:sz w:val="20"/>
        </w:rPr>
        <w:t>(Pastas,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polvos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dentífricos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artículos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limpieza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etc.)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PARCHES DE</w:t>
      </w:r>
      <w:r>
        <w:rPr>
          <w:spacing w:val="-13"/>
          <w:sz w:val="20"/>
        </w:rPr>
        <w:t xml:space="preserve"> </w:t>
      </w:r>
      <w:r>
        <w:rPr>
          <w:sz w:val="20"/>
        </w:rPr>
        <w:t>NICOTINA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REACTIVOS PARA EL</w:t>
      </w:r>
      <w:r>
        <w:rPr>
          <w:spacing w:val="-20"/>
          <w:sz w:val="20"/>
        </w:rPr>
        <w:t xml:space="preserve"> </w:t>
      </w:r>
      <w:r>
        <w:rPr>
          <w:sz w:val="20"/>
        </w:rPr>
        <w:t>DIAGNÓSTICO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RECETAS MAGISTRALES HOMEOPÁTICAS Y</w:t>
      </w:r>
      <w:r>
        <w:rPr>
          <w:spacing w:val="-30"/>
          <w:sz w:val="20"/>
        </w:rPr>
        <w:t xml:space="preserve"> </w:t>
      </w:r>
      <w:r>
        <w:rPr>
          <w:sz w:val="20"/>
        </w:rPr>
        <w:t>ALOPÁTICAS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SUSTITUTOS DE LA</w:t>
      </w:r>
      <w:r>
        <w:rPr>
          <w:spacing w:val="-13"/>
          <w:sz w:val="20"/>
        </w:rPr>
        <w:t xml:space="preserve"> </w:t>
      </w:r>
      <w:r>
        <w:rPr>
          <w:sz w:val="20"/>
        </w:rPr>
        <w:t>SAL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HERBORISTERÍA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PRODUCTOS PARA EL TRATAMIENTO DE LA OBESIDAD (</w:t>
      </w:r>
      <w:proofErr w:type="spellStart"/>
      <w:r>
        <w:rPr>
          <w:sz w:val="20"/>
        </w:rPr>
        <w:t>Ej</w:t>
      </w:r>
      <w:proofErr w:type="spellEnd"/>
      <w:r>
        <w:rPr>
          <w:sz w:val="20"/>
        </w:rPr>
        <w:t>: Xenical)</w:t>
      </w:r>
    </w:p>
    <w:p w:rsidR="008E3F35" w:rsidRDefault="00BA52DB">
      <w:pPr>
        <w:pStyle w:val="Prrafodelista"/>
        <w:numPr>
          <w:ilvl w:val="0"/>
          <w:numId w:val="3"/>
        </w:numPr>
        <w:tabs>
          <w:tab w:val="left" w:pos="690"/>
        </w:tabs>
        <w:ind w:hanging="283"/>
        <w:rPr>
          <w:sz w:val="20"/>
        </w:rPr>
      </w:pPr>
      <w:r>
        <w:rPr>
          <w:sz w:val="20"/>
        </w:rPr>
        <w:t>PRODUCTOS DE VENTA LIBRE</w:t>
      </w:r>
    </w:p>
    <w:p w:rsidR="008E3F35" w:rsidRDefault="008E3F35">
      <w:pPr>
        <w:pStyle w:val="Prrafodelista"/>
        <w:tabs>
          <w:tab w:val="left" w:pos="690"/>
        </w:tabs>
        <w:ind w:firstLine="0"/>
        <w:rPr>
          <w:sz w:val="20"/>
        </w:rPr>
      </w:pPr>
    </w:p>
    <w:sectPr w:rsidR="008E3F35">
      <w:headerReference w:type="default" r:id="rId10"/>
      <w:pgSz w:w="12240" w:h="15840"/>
      <w:pgMar w:top="1178" w:right="1160" w:bottom="0" w:left="1720" w:header="73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C2" w:rsidRDefault="00BA52DB">
      <w:r>
        <w:separator/>
      </w:r>
    </w:p>
  </w:endnote>
  <w:endnote w:type="continuationSeparator" w:id="0">
    <w:p w:rsidR="004A40C2" w:rsidRDefault="00BA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C2" w:rsidRDefault="00BA52DB">
      <w:r>
        <w:separator/>
      </w:r>
    </w:p>
  </w:footnote>
  <w:footnote w:type="continuationSeparator" w:id="0">
    <w:p w:rsidR="004A40C2" w:rsidRDefault="00BA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35" w:rsidRDefault="00BA52DB" w:rsidP="00BA52DB">
    <w:pPr>
      <w:pStyle w:val="Textoindependiente"/>
      <w:spacing w:line="4" w:lineRule="auto"/>
      <w:ind w:left="-1134"/>
    </w:pP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-768350</wp:posOffset>
              </wp:positionH>
              <wp:positionV relativeFrom="paragraph">
                <wp:posOffset>-274955</wp:posOffset>
              </wp:positionV>
              <wp:extent cx="791209" cy="1024254"/>
              <wp:effectExtent l="0" t="0" r="0" b="2425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09" cy="102425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52DB" w:rsidRDefault="00BA52DB"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619125" cy="770890"/>
                                <wp:effectExtent l="0" t="0" r="9525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logo facaf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6524" cy="7925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60.5pt;margin-top:-21.65pt;width:62.3pt;height:80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" filled="f" stroked="f">
              <v:textbox style="mso-fit-shape-to-text:t">
                <w:txbxContent>
                  <w:p w:rsidR="00BA52DB" w:rsidRDefault="00BA52DB"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>
                          <wp:extent cx="619125" cy="770890"/>
                          <wp:effectExtent l="0" t="0" r="9525" b="0"/>
                          <wp:docPr id="22" name="Imagen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logo facaf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6524" cy="7925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1337310</wp:posOffset>
              </wp:positionH>
              <wp:positionV relativeFrom="page">
                <wp:posOffset>450850</wp:posOffset>
              </wp:positionV>
              <wp:extent cx="2205990" cy="16637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60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E3F35" w:rsidRDefault="00BA52DB">
                          <w:pPr>
                            <w:pStyle w:val="Textoindependiente"/>
                            <w:spacing w:before="12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SAN FRANCISCO ART-MUTUAL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" o:spid="_x0000_s1027" style="position:absolute;left:0;text-align:left;margin-left:105.3pt;margin-top:35.5pt;width:173.7pt;height:13.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" o:allowincell="f" filled="f" stroked="f" strokeweight="0">
              <v:textbox inset="0,0,0,0">
                <w:txbxContent>
                  <w:p w:rsidR="008E3F35" w:rsidRDefault="00BA52DB">
                    <w:pPr>
                      <w:pStyle w:val="Textoindependiente"/>
                      <w:spacing w:before="12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 xml:space="preserve">SAN FRANCISCO </w:t>
                    </w:r>
                    <w:r>
                      <w:rPr>
                        <w:rFonts w:ascii="Times New Roman" w:hAnsi="Times New Roman"/>
                        <w:color w:val="000000"/>
                      </w:rPr>
                      <w:t>ART-MUTUAL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6507480</wp:posOffset>
              </wp:positionH>
              <wp:positionV relativeFrom="page">
                <wp:posOffset>450850</wp:posOffset>
              </wp:positionV>
              <wp:extent cx="481330" cy="16637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E3F35" w:rsidRDefault="00BA52DB">
                          <w:pPr>
                            <w:pStyle w:val="Textoindependiente"/>
                            <w:spacing w:before="12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</w:t>
                          </w:r>
                          <w:r w:rsidRPr="00BA52DB">
                            <w:rPr>
                              <w:rFonts w:ascii="Times New Roman" w:hAnsi="Times New Roman"/>
                              <w:color w:val="000000"/>
                            </w:rPr>
                            <w:fldChar w:fldCharType="begin"/>
                          </w:r>
                          <w:r w:rsidRPr="00BA52DB">
                            <w:rPr>
                              <w:rFonts w:ascii="Times New Roman" w:hAnsi="Times New Roman"/>
                              <w:color w:val="000000"/>
                            </w:rPr>
                            <w:instrText>PAGE   \* MERGEFORMAT</w:instrText>
                          </w:r>
                          <w:r w:rsidRPr="00BA52DB">
                            <w:rPr>
                              <w:rFonts w:ascii="Times New Roman" w:hAnsi="Times New Roman"/>
                              <w:color w:val="000000"/>
                            </w:rPr>
                            <w:fldChar w:fldCharType="separate"/>
                          </w:r>
                          <w:r w:rsidR="002C70BB" w:rsidRPr="002C70BB">
                            <w:rPr>
                              <w:rFonts w:ascii="Times New Roman" w:hAnsi="Times New Roman"/>
                              <w:noProof/>
                              <w:color w:val="000000"/>
                              <w:lang w:val="es-ES"/>
                            </w:rPr>
                            <w:t>1</w:t>
                          </w:r>
                          <w:r w:rsidRPr="00BA52DB">
                            <w:rPr>
                              <w:rFonts w:ascii="Times New Roman" w:hAnsi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8" style="position:absolute;left:0;text-align:left;margin-left:512.4pt;margin-top:35.5pt;width:37.9pt;height:13.1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" o:allowincell="f" filled="f" stroked="f" strokeweight="0">
              <v:textbox inset="0,0,0,0">
                <w:txbxContent>
                  <w:p w:rsidR="008E3F35" w:rsidRDefault="00BA52DB">
                    <w:pPr>
                      <w:pStyle w:val="Textoindependiente"/>
                      <w:spacing w:before="12"/>
                      <w:ind w:left="20"/>
                      <w:rPr>
                        <w:rFonts w:ascii="Times New Roman" w:hAnsi="Times New Roman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0000"/>
                      </w:rPr>
                      <w:t>Página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</w:rPr>
                      <w:t xml:space="preserve"> </w:t>
                    </w:r>
                    <w:r w:rsidRPr="00BA52DB">
                      <w:rPr>
                        <w:rFonts w:ascii="Times New Roman" w:hAnsi="Times New Roman"/>
                        <w:color w:val="000000"/>
                      </w:rPr>
                      <w:fldChar w:fldCharType="begin"/>
                    </w:r>
                    <w:r w:rsidRPr="00BA52DB">
                      <w:rPr>
                        <w:rFonts w:ascii="Times New Roman" w:hAnsi="Times New Roman"/>
                        <w:color w:val="000000"/>
                      </w:rPr>
                      <w:instrText>PAGE   \* MERGEFORMAT</w:instrText>
                    </w:r>
                    <w:r w:rsidRPr="00BA52DB">
                      <w:rPr>
                        <w:rFonts w:ascii="Times New Roman" w:hAnsi="Times New Roman"/>
                        <w:color w:val="000000"/>
                      </w:rPr>
                      <w:fldChar w:fldCharType="separate"/>
                    </w:r>
                    <w:r w:rsidR="002C70BB" w:rsidRPr="002C70BB">
                      <w:rPr>
                        <w:rFonts w:ascii="Times New Roman" w:hAnsi="Times New Roman"/>
                        <w:noProof/>
                        <w:color w:val="000000"/>
                        <w:lang w:val="es-ES"/>
                      </w:rPr>
                      <w:t>1</w:t>
                    </w:r>
                    <w:r w:rsidRPr="00BA52DB">
                      <w:rPr>
                        <w:rFonts w:ascii="Times New Roman" w:hAnsi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635" distR="0" simplePos="0" relativeHeight="6" behindDoc="1" locked="0" layoutInCell="0" allowOverlap="1">
              <wp:simplePos x="0" y="0"/>
              <wp:positionH relativeFrom="page">
                <wp:posOffset>3428365</wp:posOffset>
              </wp:positionH>
              <wp:positionV relativeFrom="page">
                <wp:posOffset>599440</wp:posOffset>
              </wp:positionV>
              <wp:extent cx="1456055" cy="166370"/>
              <wp:effectExtent l="635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62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E3F35" w:rsidRDefault="00BA52DB">
                          <w:pPr>
                            <w:pStyle w:val="Textoindependiente"/>
                            <w:spacing w:before="12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NORMAS DE ATENCIÓN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69.95pt;margin-top:47.2pt;width:114.6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12" w:after="0"/>
                      <w:ind w:left="20" w:hanging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NORMAS DE ATENCIÓN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35" w:rsidRDefault="00BA52DB">
    <w:pPr>
      <w:pStyle w:val="Textoindependiente"/>
      <w:spacing w:line="4" w:lineRule="auto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10" behindDoc="1" locked="0" layoutInCell="0" allowOverlap="1">
              <wp:simplePos x="0" y="0"/>
              <wp:positionH relativeFrom="page">
                <wp:posOffset>6507480</wp:posOffset>
              </wp:positionH>
              <wp:positionV relativeFrom="page">
                <wp:posOffset>450850</wp:posOffset>
              </wp:positionV>
              <wp:extent cx="481330" cy="166370"/>
              <wp:effectExtent l="0" t="0" r="0" b="0"/>
              <wp:wrapNone/>
              <wp:docPr id="1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3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E3F35" w:rsidRDefault="00BA52DB">
                          <w:pPr>
                            <w:pStyle w:val="Textoindependiente"/>
                            <w:spacing w:before="12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2C70BB">
                            <w:rPr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5" o:spid="_x0000_s1030" style="position:absolute;margin-left:512.4pt;margin-top:35.5pt;width:37.9pt;height:13.1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" o:allowincell="f" filled="f" stroked="f" strokeweight="0">
              <v:textbox inset="0,0,0,0">
                <w:txbxContent>
                  <w:p w:rsidR="008E3F35" w:rsidRDefault="00BA52DB">
                    <w:pPr>
                      <w:pStyle w:val="Textoindependiente"/>
                      <w:spacing w:before="12"/>
                      <w:ind w:left="20"/>
                      <w:rPr>
                        <w:rFonts w:ascii="Times New Roman" w:hAnsi="Times New Roman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0000"/>
                      </w:rPr>
                      <w:t>Página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2C70BB">
                      <w:rPr>
                        <w:noProof/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635" distR="0" simplePos="0" relativeHeight="14" behindDoc="1" locked="0" layoutInCell="0" allowOverlap="1">
              <wp:simplePos x="0" y="0"/>
              <wp:positionH relativeFrom="page">
                <wp:posOffset>3428365</wp:posOffset>
              </wp:positionH>
              <wp:positionV relativeFrom="page">
                <wp:posOffset>599440</wp:posOffset>
              </wp:positionV>
              <wp:extent cx="1456055" cy="166370"/>
              <wp:effectExtent l="635" t="0" r="0" b="0"/>
              <wp:wrapNone/>
              <wp:docPr id="1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620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E3F35" w:rsidRDefault="00BA52DB">
                          <w:pPr>
                            <w:pStyle w:val="Textoindependiente"/>
                            <w:spacing w:before="12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NORMAS DE ATENCIÓN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stroked="f" o:allowincell="f" style="position:absolute;margin-left:269.95pt;margin-top:47.2pt;width:114.6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12" w:after="0"/>
                      <w:ind w:left="20" w:hanging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NORMAS DE ATENCIÓN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1337310</wp:posOffset>
              </wp:positionH>
              <wp:positionV relativeFrom="page">
                <wp:posOffset>450850</wp:posOffset>
              </wp:positionV>
              <wp:extent cx="2205990" cy="166370"/>
              <wp:effectExtent l="0" t="0" r="0" b="0"/>
              <wp:wrapNone/>
              <wp:docPr id="1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60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E3F35" w:rsidRDefault="00BA52DB">
                          <w:pPr>
                            <w:pStyle w:val="Textoindependiente"/>
                            <w:spacing w:before="12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  <w:t>SAN FRANCISCO ART-MUTUAL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path="m0,0l-2147483645,0l-2147483645,-2147483646l0,-2147483646xe" stroked="f" o:allowincell="f" style="position:absolute;margin-left:105.3pt;margin-top:35.5pt;width:173.6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uerpodetexto"/>
                      <w:spacing w:before="12" w:after="0"/>
                      <w:ind w:left="20" w:hanging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SAN FRANCISCO ART-MUTUAL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715"/>
    <w:multiLevelType w:val="multilevel"/>
    <w:tmpl w:val="579C985C"/>
    <w:lvl w:ilvl="0">
      <w:numFmt w:val="bullet"/>
      <w:lvlText w:val=""/>
      <w:lvlJc w:val="left"/>
      <w:pPr>
        <w:tabs>
          <w:tab w:val="num" w:pos="0"/>
        </w:tabs>
        <w:ind w:left="383" w:hanging="284"/>
      </w:pPr>
      <w:rPr>
        <w:rFonts w:ascii="Symbol" w:hAnsi="Symbol" w:cs="Symbol" w:hint="default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232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5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8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9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4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96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49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02" w:hanging="284"/>
      </w:pPr>
      <w:rPr>
        <w:rFonts w:ascii="Symbol" w:hAnsi="Symbol" w:cs="Symbol" w:hint="default"/>
      </w:rPr>
    </w:lvl>
  </w:abstractNum>
  <w:abstractNum w:abstractNumId="1" w15:restartNumberingAfterBreak="0">
    <w:nsid w:val="33532D80"/>
    <w:multiLevelType w:val="multilevel"/>
    <w:tmpl w:val="7DBE4E78"/>
    <w:lvl w:ilvl="0">
      <w:numFmt w:val="bullet"/>
      <w:lvlText w:val=""/>
      <w:lvlJc w:val="left"/>
      <w:pPr>
        <w:tabs>
          <w:tab w:val="num" w:pos="0"/>
        </w:tabs>
        <w:ind w:left="381" w:hanging="284"/>
      </w:pPr>
      <w:rPr>
        <w:rFonts w:ascii="Symbol" w:hAnsi="Symbol" w:cs="Symbol" w:hint="default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232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5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7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90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42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95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4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00" w:hanging="284"/>
      </w:pPr>
      <w:rPr>
        <w:rFonts w:ascii="Symbol" w:hAnsi="Symbol" w:cs="Symbol" w:hint="default"/>
      </w:rPr>
    </w:lvl>
  </w:abstractNum>
  <w:abstractNum w:abstractNumId="2" w15:restartNumberingAfterBreak="0">
    <w:nsid w:val="3A2E495F"/>
    <w:multiLevelType w:val="multilevel"/>
    <w:tmpl w:val="EBC8EA1C"/>
    <w:lvl w:ilvl="0">
      <w:numFmt w:val="bullet"/>
      <w:lvlText w:val=""/>
      <w:lvlJc w:val="left"/>
      <w:pPr>
        <w:tabs>
          <w:tab w:val="num" w:pos="0"/>
        </w:tabs>
        <w:ind w:left="381" w:hanging="284"/>
      </w:pPr>
      <w:rPr>
        <w:rFonts w:ascii="Symbol" w:hAnsi="Symbol" w:cs="Symbol" w:hint="default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947" w:hanging="284"/>
      </w:pPr>
      <w:rPr>
        <w:rFonts w:ascii="Symbol" w:hAnsi="Symbol" w:cs="Symbol" w:hint="default"/>
        <w:w w:val="99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1825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1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95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80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65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250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135" w:hanging="284"/>
      </w:pPr>
      <w:rPr>
        <w:rFonts w:ascii="Symbol" w:hAnsi="Symbol" w:cs="Symbol" w:hint="default"/>
      </w:rPr>
    </w:lvl>
  </w:abstractNum>
  <w:abstractNum w:abstractNumId="3" w15:restartNumberingAfterBreak="0">
    <w:nsid w:val="4449756A"/>
    <w:multiLevelType w:val="multilevel"/>
    <w:tmpl w:val="72AA3E3A"/>
    <w:lvl w:ilvl="0">
      <w:numFmt w:val="bullet"/>
      <w:lvlText w:val=""/>
      <w:lvlJc w:val="left"/>
      <w:pPr>
        <w:tabs>
          <w:tab w:val="num" w:pos="0"/>
        </w:tabs>
        <w:ind w:left="381" w:hanging="284"/>
      </w:pPr>
      <w:rPr>
        <w:rFonts w:ascii="Symbol" w:hAnsi="Symbol" w:cs="Symbol" w:hint="default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232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5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7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90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42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95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4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00" w:hanging="284"/>
      </w:pPr>
      <w:rPr>
        <w:rFonts w:ascii="Symbol" w:hAnsi="Symbol" w:cs="Symbol" w:hint="default"/>
      </w:rPr>
    </w:lvl>
  </w:abstractNum>
  <w:abstractNum w:abstractNumId="4" w15:restartNumberingAfterBreak="0">
    <w:nsid w:val="5DB648E2"/>
    <w:multiLevelType w:val="multilevel"/>
    <w:tmpl w:val="8892B176"/>
    <w:lvl w:ilvl="0">
      <w:numFmt w:val="bullet"/>
      <w:lvlText w:val=""/>
      <w:lvlJc w:val="left"/>
      <w:pPr>
        <w:tabs>
          <w:tab w:val="num" w:pos="0"/>
        </w:tabs>
        <w:ind w:left="383" w:hanging="284"/>
      </w:pPr>
      <w:rPr>
        <w:rFonts w:ascii="Symbol" w:hAnsi="Symbol" w:cs="Symbol" w:hint="default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234" w:hanging="284"/>
      </w:pPr>
      <w:rPr>
        <w:rFonts w:ascii="Symbol" w:hAnsi="Symbol" w:cs="Symbol" w:hint="default"/>
        <w:w w:val="99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091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43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95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98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50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202" w:hanging="284"/>
      </w:pPr>
      <w:rPr>
        <w:rFonts w:ascii="Symbol" w:hAnsi="Symbol" w:cs="Symbol" w:hint="default"/>
      </w:rPr>
    </w:lvl>
  </w:abstractNum>
  <w:abstractNum w:abstractNumId="5" w15:restartNumberingAfterBreak="0">
    <w:nsid w:val="655C456D"/>
    <w:multiLevelType w:val="multilevel"/>
    <w:tmpl w:val="642444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A6F3F81"/>
    <w:multiLevelType w:val="multilevel"/>
    <w:tmpl w:val="CF50D4C0"/>
    <w:lvl w:ilvl="0">
      <w:numFmt w:val="bullet"/>
      <w:lvlText w:val=""/>
      <w:lvlJc w:val="left"/>
      <w:pPr>
        <w:tabs>
          <w:tab w:val="num" w:pos="0"/>
        </w:tabs>
        <w:ind w:left="689" w:hanging="284"/>
      </w:pPr>
      <w:rPr>
        <w:rFonts w:ascii="Symbol" w:hAnsi="Symbol" w:cs="Symbol" w:hint="default"/>
        <w:w w:val="99"/>
        <w:sz w:val="20"/>
        <w:szCs w:val="20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84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52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20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88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5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24" w:hanging="284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35"/>
    <w:rsid w:val="002C70BB"/>
    <w:rsid w:val="003563B9"/>
    <w:rsid w:val="004A40C2"/>
    <w:rsid w:val="008E3F35"/>
    <w:rsid w:val="00B158A5"/>
    <w:rsid w:val="00BA52DB"/>
    <w:rsid w:val="00C3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298F539-92B9-4A1F-8397-640CE36E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2"/>
      <w:ind w:left="406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1"/>
    <w:qFormat/>
    <w:pPr>
      <w:ind w:left="689" w:hanging="283"/>
    </w:pPr>
  </w:style>
  <w:style w:type="paragraph" w:customStyle="1" w:styleId="TableParagraph">
    <w:name w:val="Table Paragraph"/>
    <w:basedOn w:val="Normal"/>
    <w:uiPriority w:val="1"/>
    <w:qFormat/>
    <w:pPr>
      <w:ind w:left="381" w:hanging="283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A52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2D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- ASOCIART</vt:lpstr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- ASOCIART</dc:title>
  <dc:subject/>
  <dc:creator>Sergio Moure</dc:creator>
  <dc:description/>
  <cp:lastModifiedBy>Guadalupe Zarlenga</cp:lastModifiedBy>
  <cp:revision>5</cp:revision>
  <dcterms:created xsi:type="dcterms:W3CDTF">2023-10-05T16:19:00Z</dcterms:created>
  <dcterms:modified xsi:type="dcterms:W3CDTF">2023-10-05T17:50:00Z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2003-11-11T00:00:00Z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2020-12-01T00:00:00Z</vt:filetime>
  </property>
</Properties>
</file>